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BDC" w:rsidRPr="00842BDC" w:rsidRDefault="00842BDC" w:rsidP="00842BDC">
      <w:pPr>
        <w:spacing w:line="560" w:lineRule="exact"/>
        <w:rPr>
          <w:rFonts w:ascii="仿宋_GB2312"/>
        </w:rPr>
      </w:pPr>
    </w:p>
    <w:p w:rsidR="00695DE6" w:rsidRDefault="00695DE6" w:rsidP="00695DE6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695DE6">
        <w:rPr>
          <w:rFonts w:ascii="方正小标宋简体" w:eastAsia="方正小标宋简体" w:hint="eastAsia"/>
          <w:sz w:val="44"/>
          <w:szCs w:val="44"/>
        </w:rPr>
        <w:t>文化自信是总源头</w:t>
      </w:r>
    </w:p>
    <w:p w:rsidR="00695DE6" w:rsidRPr="00695DE6" w:rsidRDefault="00695DE6" w:rsidP="00695DE6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695DE6" w:rsidRPr="00695DE6" w:rsidRDefault="00695DE6" w:rsidP="00695DE6">
      <w:pPr>
        <w:spacing w:line="560" w:lineRule="exact"/>
        <w:rPr>
          <w:rFonts w:ascii="仿宋_GB2312" w:hint="eastAsia"/>
        </w:rPr>
      </w:pPr>
      <w:r w:rsidRPr="00695DE6">
        <w:rPr>
          <w:rFonts w:ascii="仿宋_GB2312" w:hint="eastAsia"/>
        </w:rPr>
        <w:t xml:space="preserve">　　习近平主席在二十国集团工商峰会开幕式主旨演讲中指出，一个13亿多人口的大国实现现代化，在人类历史上没有先例可循。我们有信心探索出一条具有中国特色的发展道路，这份自信来自历史、哲学和文化的思考，文化自信是民族自信的总源头。</w:t>
      </w:r>
    </w:p>
    <w:p w:rsidR="00695DE6" w:rsidRPr="00695DE6" w:rsidRDefault="00695DE6" w:rsidP="00695DE6">
      <w:pPr>
        <w:spacing w:line="560" w:lineRule="exact"/>
        <w:rPr>
          <w:rFonts w:ascii="仿宋_GB2312" w:hint="eastAsia"/>
        </w:rPr>
      </w:pPr>
      <w:r w:rsidRPr="00695DE6">
        <w:rPr>
          <w:rFonts w:ascii="仿宋_GB2312" w:hint="eastAsia"/>
        </w:rPr>
        <w:t xml:space="preserve">　　中华文明是东方文明的重要代表，以古希腊、古罗马为代表的地中海文明是西方文明的发祥地，都拥有连续的历史纪年和文字记载，成为东西方文化的重要源流。文字是人类进入文明时代的标志，西方文字是表音的，中国象形文字是表意的，每个文字都讲述着一个故事。中华文明5000年绵延不断，是人类历史长河中唯一没有干涸、没有断流的文明，我们祖先几千年前创造的文字沿用至今，从殷墟甲骨文到今天的汉字，可以看到一条清晰的文明脉络。中医是中华文化的重要体现，凝聚着深邃的中国哲学智慧。中国之所以人口众多，一个重要原因就是有中医，一把草药、一根银针，护佑着中华民族的繁衍昌盛。历史上，中国在哲学宗教、文学艺术、天文算数、医药饮食等诸多领域，长期处于世界领先地位，对人类文明进步作出不可磨灭的贡献，滋养了自豪自信的民族气质，培育出自强不息的民族精神。</w:t>
      </w:r>
    </w:p>
    <w:p w:rsidR="00695DE6" w:rsidRPr="00695DE6" w:rsidRDefault="00695DE6" w:rsidP="00695DE6">
      <w:pPr>
        <w:spacing w:line="560" w:lineRule="exact"/>
        <w:rPr>
          <w:rFonts w:ascii="仿宋_GB2312" w:hint="eastAsia"/>
        </w:rPr>
      </w:pPr>
      <w:r w:rsidRPr="00695DE6">
        <w:rPr>
          <w:rFonts w:ascii="仿宋_GB2312" w:hint="eastAsia"/>
        </w:rPr>
        <w:t xml:space="preserve">　　中华文明有着一套完整的规则和秩序，形成了深厚的文</w:t>
      </w:r>
      <w:r w:rsidRPr="00695DE6">
        <w:rPr>
          <w:rFonts w:ascii="仿宋_GB2312" w:hint="eastAsia"/>
        </w:rPr>
        <w:lastRenderedPageBreak/>
        <w:t>化根基，核心就是“八维”——孝、悌、忠、信、礼、义、廉、耻。这就是中华文化的DNA，历经千锤百炼，至今无人敢于挑战。无论今天中国人表面上发生了多大变化，骨子里依然是这八个字。中华文化是家国文化，家国思想根深蒂固，家国情怀一脉相承。“国家”是中华民族独有的概念，英文、法文、德文的“国家”一词中都没有“家”的含义，只有我们的国文中才把“国”叫做“国家”。国与家紧密相连，家是国的基础、有国才有家。中华文化是伦理文化，我们的先贤制礼作乐，社会教化同国家治理结合，形成崇德重礼的德治思想。修身齐家治国平天下，修身为首要，治国先治家。中华文化还是责任文化，在中国人眼里，父母对子女、子女对父母，个人对国家、国家对个人，都承担着无限责任，为国尽忠、在家尽孝，天经地义。为官一任，连带着对国家、民族和人民的责任，就应当不以物喜、不以己悲，先天下之忧而忧，后天下之乐而乐。只有深入学习中国悠久历史和博大精深的灿烂文化，才能理解中华民族所走过的独特道路、所尊崇的精神价值。</w:t>
      </w:r>
    </w:p>
    <w:p w:rsidR="00695DE6" w:rsidRPr="00695DE6" w:rsidRDefault="00695DE6" w:rsidP="00695DE6">
      <w:pPr>
        <w:spacing w:line="560" w:lineRule="exact"/>
        <w:rPr>
          <w:rFonts w:ascii="仿宋_GB2312" w:hint="eastAsia"/>
        </w:rPr>
      </w:pPr>
      <w:r w:rsidRPr="00695DE6">
        <w:rPr>
          <w:rFonts w:ascii="仿宋_GB2312" w:hint="eastAsia"/>
        </w:rPr>
        <w:t xml:space="preserve">　　中华文明的DNA渗透在每一位中华儿女血液里，赋予我们民族强大的统一性、内聚力和不屈的执拗性格。从1840年鸦片战争到新中国成立整整109年，为挽救民族危机，无数志士仁人奋起抗争、献出生命，他们都是民族英雄、人民英雄。中国共产党人是中华优秀传统文化的忠实继承者和弘扬者，在艰苦卓绝的革命斗争和曲折艰辛的探索中，把马克</w:t>
      </w:r>
      <w:r w:rsidRPr="00695DE6">
        <w:rPr>
          <w:rFonts w:ascii="仿宋_GB2312" w:hint="eastAsia"/>
        </w:rPr>
        <w:lastRenderedPageBreak/>
        <w:t>思主义与中华传统文化精华融合起来，不断推进马克思主义中国化，开辟中国特色社会主义道路。实现中华民族伟大复兴中国梦的深厚历史文化传承清晰可见、从未止步。文化自信，是对中国特色的“特色”二字的最好的诠释。</w:t>
      </w:r>
    </w:p>
    <w:p w:rsidR="00FC77D6" w:rsidRPr="00842BDC" w:rsidRDefault="00695DE6" w:rsidP="00695DE6">
      <w:pPr>
        <w:spacing w:line="560" w:lineRule="exact"/>
        <w:rPr>
          <w:rFonts w:ascii="仿宋_GB2312"/>
        </w:rPr>
      </w:pPr>
      <w:r w:rsidRPr="00695DE6">
        <w:rPr>
          <w:rFonts w:ascii="仿宋_GB2312" w:hint="eastAsia"/>
        </w:rPr>
        <w:t xml:space="preserve">　　13亿中国人民汲取中华文明的丰厚营养，拥有无比深厚的历史底蕴，这是我们战胜风险挑战、开创美好未来的精神动力和自信源泉。中华民族从来都有这份自信，现在的每一位中国人也应该拥有这份信心。</w:t>
      </w:r>
    </w:p>
    <w:sectPr w:rsidR="00FC77D6" w:rsidRPr="00842BDC" w:rsidSect="00902779">
      <w:footerReference w:type="default" r:id="rId7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B72" w:rsidRDefault="00445B72" w:rsidP="001775AA">
      <w:r>
        <w:separator/>
      </w:r>
    </w:p>
  </w:endnote>
  <w:endnote w:type="continuationSeparator" w:id="1">
    <w:p w:rsidR="00445B72" w:rsidRDefault="00445B72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E120E0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695DE6" w:rsidRPr="00695DE6">
          <w:rPr>
            <w:noProof/>
            <w:sz w:val="24"/>
            <w:szCs w:val="24"/>
            <w:lang w:val="zh-CN"/>
          </w:rPr>
          <w:t>-</w:t>
        </w:r>
        <w:r w:rsidR="00695DE6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B72" w:rsidRDefault="00445B72" w:rsidP="001775AA">
      <w:r>
        <w:separator/>
      </w:r>
    </w:p>
  </w:footnote>
  <w:footnote w:type="continuationSeparator" w:id="1">
    <w:p w:rsidR="00445B72" w:rsidRDefault="00445B72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144AF"/>
    <w:rsid w:val="000B7C5D"/>
    <w:rsid w:val="00117ED6"/>
    <w:rsid w:val="00131B99"/>
    <w:rsid w:val="001775AA"/>
    <w:rsid w:val="0031388D"/>
    <w:rsid w:val="00390F7C"/>
    <w:rsid w:val="003A51ED"/>
    <w:rsid w:val="003A5C02"/>
    <w:rsid w:val="003E4FBD"/>
    <w:rsid w:val="004002D9"/>
    <w:rsid w:val="00445B72"/>
    <w:rsid w:val="004A45A8"/>
    <w:rsid w:val="004A68B2"/>
    <w:rsid w:val="004A6A40"/>
    <w:rsid w:val="005608E5"/>
    <w:rsid w:val="005C3A9D"/>
    <w:rsid w:val="005C4DC8"/>
    <w:rsid w:val="005D55CB"/>
    <w:rsid w:val="00635F69"/>
    <w:rsid w:val="006717D5"/>
    <w:rsid w:val="00695DE6"/>
    <w:rsid w:val="00726008"/>
    <w:rsid w:val="00732E0D"/>
    <w:rsid w:val="00767EF7"/>
    <w:rsid w:val="007F1248"/>
    <w:rsid w:val="008251C3"/>
    <w:rsid w:val="008335F0"/>
    <w:rsid w:val="00842BDC"/>
    <w:rsid w:val="008F2E8F"/>
    <w:rsid w:val="00902779"/>
    <w:rsid w:val="00932BAF"/>
    <w:rsid w:val="00957267"/>
    <w:rsid w:val="009B0273"/>
    <w:rsid w:val="00A0471D"/>
    <w:rsid w:val="00A14478"/>
    <w:rsid w:val="00A70E36"/>
    <w:rsid w:val="00A823B1"/>
    <w:rsid w:val="00A84392"/>
    <w:rsid w:val="00AB3E4C"/>
    <w:rsid w:val="00AD7CBD"/>
    <w:rsid w:val="00B53B93"/>
    <w:rsid w:val="00BA25AD"/>
    <w:rsid w:val="00BA48FA"/>
    <w:rsid w:val="00BB5206"/>
    <w:rsid w:val="00BE2A53"/>
    <w:rsid w:val="00C16C66"/>
    <w:rsid w:val="00C2487F"/>
    <w:rsid w:val="00C30FED"/>
    <w:rsid w:val="00C47AE0"/>
    <w:rsid w:val="00CC0392"/>
    <w:rsid w:val="00D07B37"/>
    <w:rsid w:val="00D6322D"/>
    <w:rsid w:val="00D90688"/>
    <w:rsid w:val="00E120E0"/>
    <w:rsid w:val="00E71CA3"/>
    <w:rsid w:val="00E71CC6"/>
    <w:rsid w:val="00E903D0"/>
    <w:rsid w:val="00F1047B"/>
    <w:rsid w:val="00F143C9"/>
    <w:rsid w:val="00F44994"/>
    <w:rsid w:val="00F50308"/>
    <w:rsid w:val="00F63237"/>
    <w:rsid w:val="00FC77D6"/>
    <w:rsid w:val="00FD5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  <w:style w:type="table" w:styleId="a5">
    <w:name w:val="Table Grid"/>
    <w:basedOn w:val="a1"/>
    <w:uiPriority w:val="59"/>
    <w:rsid w:val="0072600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4969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6133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17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867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9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3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8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1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9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1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1050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5307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97266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0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615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3601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5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0107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89580-C4E6-4697-A1CD-98746676C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193</Words>
  <Characters>1101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2016-10-09T07:42:00Z</dcterms:created>
  <dcterms:modified xsi:type="dcterms:W3CDTF">2016-10-09T07:42:00Z</dcterms:modified>
</cp:coreProperties>
</file>