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BDC" w:rsidRPr="00842BDC" w:rsidRDefault="00842BDC" w:rsidP="00842BDC">
      <w:pPr>
        <w:spacing w:line="560" w:lineRule="exact"/>
        <w:rPr>
          <w:rFonts w:ascii="仿宋_GB2312"/>
        </w:rPr>
      </w:pPr>
    </w:p>
    <w:p w:rsidR="00AB3E4C" w:rsidRDefault="00AB3E4C" w:rsidP="00AB3E4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AB3E4C">
        <w:rPr>
          <w:rFonts w:ascii="方正小标宋简体" w:eastAsia="方正小标宋简体" w:hint="eastAsia"/>
          <w:sz w:val="44"/>
          <w:szCs w:val="44"/>
        </w:rPr>
        <w:t>历史文化决定道路选择</w:t>
      </w:r>
    </w:p>
    <w:p w:rsidR="00AB3E4C" w:rsidRPr="00AB3E4C" w:rsidRDefault="00AB3E4C" w:rsidP="00AB3E4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AB3E4C" w:rsidRPr="00AB3E4C" w:rsidRDefault="00AB3E4C" w:rsidP="00AB3E4C">
      <w:pPr>
        <w:spacing w:line="560" w:lineRule="exact"/>
        <w:rPr>
          <w:rFonts w:ascii="仿宋_GB2312" w:hint="eastAsia"/>
        </w:rPr>
      </w:pPr>
      <w:r w:rsidRPr="00AB3E4C">
        <w:rPr>
          <w:rFonts w:ascii="仿宋_GB2312" w:hint="eastAsia"/>
        </w:rPr>
        <w:t xml:space="preserve">　　不忘初心、继续前进。习近平总书记在“七一”重要讲话中强调，文化自信是更基础、更广泛、更深厚的自信，必须坚持中国特色社会主义道路自信、理论自信、制度自信、文化自信。文化自信是民族自信的总源头。中华民族独具特色、博大精深的灿烂文化，决定着中国特色的道路选择。</w:t>
      </w:r>
    </w:p>
    <w:p w:rsidR="00AB3E4C" w:rsidRPr="00AB3E4C" w:rsidRDefault="00AB3E4C" w:rsidP="00AB3E4C">
      <w:pPr>
        <w:spacing w:line="560" w:lineRule="exact"/>
        <w:rPr>
          <w:rFonts w:ascii="仿宋_GB2312" w:hint="eastAsia"/>
        </w:rPr>
      </w:pPr>
      <w:r w:rsidRPr="00AB3E4C">
        <w:rPr>
          <w:rFonts w:ascii="仿宋_GB2312" w:hint="eastAsia"/>
        </w:rPr>
        <w:t xml:space="preserve">　　昨天、今天和明天，历史、现实和未来，一脉相承。中华文化的底色，正是中国特色社会主义的鲜明特色。历史中有文化的根，只有用心进入历史，唤醒对民族过去的记忆，才能在历史的回放中汲取力量，坚定文化自信。5000年绵延不断的中华文明，历史悠久、灿烂辉煌。早在2000多年前，中国就迎来了人类自有文字记载以来的一次文化大繁荣，儒家尚“仁义”，道家崇“自然”，墨家讲“兼爱”，法家倡“法治”，各种流派你中有我、我中有你，百家争鸣、和而不同。中华传统文化主张天人合一、知行合一，关注人与人的关系，崇尚和谐、追求大同。一个国家的发展，不能没有共同的思想基础；一个民族的强盛，不能没有共同的精神追求。在中华文明发展中孕育的民族优秀传统文化，在党和人民伟大斗争中孕育的革命文化和社会主义先进文化，积淀着中华民族最深层的精神追求，代表着中华民族独特的精神气质，成为民族自信的底气。</w:t>
      </w:r>
    </w:p>
    <w:p w:rsidR="00AB3E4C" w:rsidRPr="00AB3E4C" w:rsidRDefault="00AB3E4C" w:rsidP="00AB3E4C">
      <w:pPr>
        <w:spacing w:line="560" w:lineRule="exact"/>
        <w:rPr>
          <w:rFonts w:ascii="仿宋_GB2312" w:hint="eastAsia"/>
        </w:rPr>
      </w:pPr>
      <w:r w:rsidRPr="00AB3E4C">
        <w:rPr>
          <w:rFonts w:ascii="仿宋_GB2312" w:hint="eastAsia"/>
        </w:rPr>
        <w:lastRenderedPageBreak/>
        <w:t xml:space="preserve">　　看现实、想未来，历史的思考是前提。开辟中国特色社会主义道路绝非偶然，中华民族自古以来就走着不同于其他民族的道路。任何国家的制度设计，必须根植于自己的历史文化传统，否则就会水土不服。我们民族无法照抄照搬任何国家的发展模式，必须尊重自己的历史文化传统，从中汲取智慧和力量，走出适合自己历史和国情的发展道路。中国特色社会主义道路，就是从中华民族5000年悠久文明的传承中走出来的，是从1840年以来追寻民族复兴的历程中走出来的，是从中国共产党95年艰辛探索、不断将马克思主义中国化过程中走出来的，是从新中国60多年接续发展中走出来的。历史才是最好的老师！</w:t>
      </w:r>
    </w:p>
    <w:p w:rsidR="00AB3E4C" w:rsidRPr="00AB3E4C" w:rsidRDefault="00AB3E4C" w:rsidP="00AB3E4C">
      <w:pPr>
        <w:spacing w:line="560" w:lineRule="exact"/>
        <w:rPr>
          <w:rFonts w:ascii="仿宋_GB2312" w:hint="eastAsia"/>
        </w:rPr>
      </w:pPr>
      <w:r w:rsidRPr="00AB3E4C">
        <w:rPr>
          <w:rFonts w:ascii="仿宋_GB2312" w:hint="eastAsia"/>
        </w:rPr>
        <w:t xml:space="preserve">　　自秦代以来，中国历史的最大特色就是追求国家统一，家国天下是中华民族的特有情怀，修齐治平、正心修身是中国人的价值追求。只有中国把“国”叫做“国家”，国和家不可分离，一个家就是国的最小单元，若干个家合起来就是国，治好家才能治好国。中华民族就如同一个大家庭，中华文化的统一性决定了，我们民族的发展必须要有一个主轴，13亿人的中国必须有一个中流砥柱，否则就将是一盘散沙、四分五裂。这个中流砥柱，就是执政的中国共产党。过去和现实都雄辩地、决绝地证明，这一历史性选择符合中国人民的整体利益，符合中华民族的长远利益，必须倍加珍视和尊重历史、人民作出的正确选择。</w:t>
      </w:r>
    </w:p>
    <w:p w:rsidR="00FC77D6" w:rsidRPr="00842BDC" w:rsidRDefault="00AB3E4C" w:rsidP="00AB3E4C">
      <w:pPr>
        <w:spacing w:line="560" w:lineRule="exact"/>
        <w:rPr>
          <w:rFonts w:ascii="仿宋_GB2312"/>
        </w:rPr>
      </w:pPr>
      <w:r w:rsidRPr="00AB3E4C">
        <w:rPr>
          <w:rFonts w:ascii="仿宋_GB2312" w:hint="eastAsia"/>
        </w:rPr>
        <w:t xml:space="preserve">　　文化差异性构成了世界文明的多样性，文化多样性使世</w:t>
      </w:r>
      <w:r w:rsidRPr="00AB3E4C">
        <w:rPr>
          <w:rFonts w:ascii="仿宋_GB2312" w:hint="eastAsia"/>
        </w:rPr>
        <w:lastRenderedPageBreak/>
        <w:t>界更美好。忽视文化的差异性和多样性，想把全世界的文化变成单一文化，只能是无视历史的痴人说梦。中华民族的文化传统决定，中国的未来绝不是西化，而是社会主义现代化。这不在于发展阶段的差异，根本在于文化DNA的不同。无论是过去、现在还是将来，中国都必然是“中国特色”。延续中华民族的文化血脉，坚定地走自己的路，是每一位中华儿女的历史责任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EBB" w:rsidRDefault="00E95EBB" w:rsidP="001775AA">
      <w:r>
        <w:separator/>
      </w:r>
    </w:p>
  </w:endnote>
  <w:endnote w:type="continuationSeparator" w:id="1">
    <w:p w:rsidR="00E95EBB" w:rsidRDefault="00E95EBB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E120E0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B3E4C" w:rsidRPr="00AB3E4C">
          <w:rPr>
            <w:noProof/>
            <w:sz w:val="24"/>
            <w:szCs w:val="24"/>
            <w:lang w:val="zh-CN"/>
          </w:rPr>
          <w:t>-</w:t>
        </w:r>
        <w:r w:rsidR="00AB3E4C">
          <w:rPr>
            <w:noProof/>
            <w:sz w:val="24"/>
            <w:szCs w:val="24"/>
          </w:rPr>
          <w:t xml:space="preserve"> 3 -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EBB" w:rsidRDefault="00E95EBB" w:rsidP="001775AA">
      <w:r>
        <w:separator/>
      </w:r>
    </w:p>
  </w:footnote>
  <w:footnote w:type="continuationSeparator" w:id="1">
    <w:p w:rsidR="00E95EBB" w:rsidRDefault="00E95EBB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B7C5D"/>
    <w:rsid w:val="00117ED6"/>
    <w:rsid w:val="00131B99"/>
    <w:rsid w:val="001775AA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14478"/>
    <w:rsid w:val="00A70E36"/>
    <w:rsid w:val="00A823B1"/>
    <w:rsid w:val="00A84392"/>
    <w:rsid w:val="00AB3E4C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D07B37"/>
    <w:rsid w:val="00D6322D"/>
    <w:rsid w:val="00D90688"/>
    <w:rsid w:val="00E120E0"/>
    <w:rsid w:val="00E71CA3"/>
    <w:rsid w:val="00E71CC6"/>
    <w:rsid w:val="00E903D0"/>
    <w:rsid w:val="00E95EBB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05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530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97266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189</Words>
  <Characters>1080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2016-07-18T09:14:00Z</dcterms:created>
  <dcterms:modified xsi:type="dcterms:W3CDTF">2016-10-09T07:41:00Z</dcterms:modified>
</cp:coreProperties>
</file>